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tabs>
          <w:tab w:pos="1901" w:val="left" w:leader="none"/>
        </w:tabs>
        <w:spacing w:before="77"/>
        <w:ind w:right="0"/>
        <w:jc w:val="left"/>
        <w:rPr>
          <w:b w:val="0"/>
          <w:bCs w:val="0"/>
          <w:u w:val="none"/>
        </w:rPr>
      </w:pPr>
      <w:r>
        <w:rPr>
          <w:spacing w:val="0"/>
          <w:w w:val="100"/>
        </w:rPr>
        <w:t>PART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VI.</w:t>
      </w:r>
      <w:r>
        <w:rPr>
          <w:spacing w:val="0"/>
          <w:w w:val="100"/>
        </w:rPr>
        <w:tab/>
      </w:r>
      <w:r>
        <w:rPr>
          <w:spacing w:val="0"/>
          <w:w w:val="100"/>
          <w:u w:val="thick" w:color="000000"/>
        </w:rPr>
        <w:t>COLLECTION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AND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LIQUIDATION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THE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ESTATE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261" w:val="left" w:leader="none"/>
        </w:tabs>
        <w:spacing w:before="76"/>
        <w:ind w:left="10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Rule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6004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</w:rPr>
        <w:t>-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>1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</w:rPr>
        <w:tab/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Sale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and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Sale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Procedures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thick" w:color="000000"/>
        </w:rPr>
        <w:t>Motion</w:t>
      </w:r>
      <w:r>
        <w:rPr>
          <w:rFonts w:ascii="Courier New" w:hAnsi="Courier New" w:cs="Courier New" w:eastAsia="Courier New"/>
          <w:b/>
          <w:bCs/>
          <w:spacing w:val="1"/>
          <w:w w:val="100"/>
          <w:sz w:val="24"/>
          <w:szCs w:val="24"/>
          <w:u w:val="thick" w:color="000000"/>
        </w:rPr>
        <w:t>s</w:t>
      </w:r>
      <w:r>
        <w:rPr>
          <w:rFonts w:ascii="Courier New" w:hAnsi="Courier New" w:cs="Courier New" w:eastAsia="Courier New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ourier New" w:hAnsi="Courier New" w:cs="Courier New" w:eastAsia="Courier New"/>
          <w:b w:val="0"/>
          <w:bCs w:val="0"/>
          <w:spacing w:val="0"/>
          <w:w w:val="100"/>
          <w:sz w:val="24"/>
          <w:szCs w:val="24"/>
          <w:u w:val="none"/>
        </w:rPr>
        <w:t>.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4277" w:val="left" w:leader="none"/>
        </w:tabs>
        <w:spacing w:line="240" w:lineRule="auto" w:before="76"/>
        <w:ind w:left="821" w:right="179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Applicability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Rule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Except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otherwise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Local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Rules,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applies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property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Bankruptcy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36</w:t>
      </w:r>
      <w:r>
        <w:rPr>
          <w:b w:val="0"/>
          <w:bCs w:val="0"/>
          <w:spacing w:val="3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(b)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("Sale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Motions")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seeking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approval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anticipation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conjunction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("Sale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Motions").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2981" w:val="left" w:leader="none"/>
        </w:tabs>
        <w:spacing w:line="240" w:lineRule="auto"/>
        <w:ind w:left="821" w:right="326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Sale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Motions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Except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otherwise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Local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Rules,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Code,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ptcy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Rules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attach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901" w:val="left" w:leader="none"/>
        </w:tabs>
        <w:spacing w:line="240" w:lineRule="auto"/>
        <w:ind w:left="1901" w:right="110" w:hanging="108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copy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purchase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substantially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similar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reasonably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believes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connection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sale;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901" w:val="left" w:leader="none"/>
        </w:tabs>
        <w:ind w:left="1901" w:right="0" w:hanging="108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copy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order;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901" w:val="left" w:leader="none"/>
        </w:tabs>
        <w:spacing w:line="239" w:lineRule="auto"/>
        <w:ind w:left="1901" w:right="542" w:hanging="108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necessary,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appointment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consumer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privacy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ombudsman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Bankruptcy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332;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901" w:val="left" w:leader="none"/>
          <w:tab w:pos="6366" w:val="left" w:leader="none"/>
        </w:tabs>
        <w:spacing w:line="240" w:lineRule="auto"/>
        <w:ind w:left="1901" w:right="108" w:hanging="108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Provisions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Highlighte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material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terms,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and/or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underlying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purchase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constitutes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contains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type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below,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(b)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location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purchase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(c)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justification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provision: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621" w:val="left" w:leader="none"/>
          <w:tab w:pos="5214" w:val="left" w:leader="none"/>
        </w:tabs>
        <w:spacing w:line="239" w:lineRule="auto"/>
        <w:ind w:left="2621" w:right="109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Sale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Insider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insider,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defined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Bankruptcy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101(31),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identify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insider,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(b)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insider's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relationship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(c)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measures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taken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ensure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fairness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transaction.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621" w:val="left" w:leader="none"/>
          <w:tab w:pos="6799" w:val="left" w:leader="none"/>
        </w:tabs>
        <w:spacing w:line="239" w:lineRule="auto"/>
        <w:ind w:left="2621" w:right="685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Agreements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with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Managemen</w:t>
      </w:r>
      <w:r>
        <w:rPr>
          <w:b w:val="0"/>
          <w:bCs w:val="0"/>
          <w:spacing w:val="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buyer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discussed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entered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mana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employees</w:t>
      </w:r>
    </w:p>
    <w:p>
      <w:pPr>
        <w:spacing w:after="0" w:line="239" w:lineRule="auto"/>
        <w:jc w:val="left"/>
        <w:sectPr>
          <w:footerReference w:type="default" r:id="rId5"/>
          <w:type w:val="continuous"/>
          <w:pgSz w:w="12240" w:h="15840"/>
          <w:pgMar w:footer="1032" w:top="1360" w:bottom="1220" w:left="1340" w:right="1400"/>
        </w:sectPr>
      </w:pPr>
    </w:p>
    <w:p>
      <w:pPr>
        <w:pStyle w:val="BodyText"/>
        <w:spacing w:line="240" w:lineRule="auto" w:before="82"/>
        <w:ind w:right="110" w:firstLine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regarding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compensation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future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employment,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disclose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material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terms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(b)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what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measures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taken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ensure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fairness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transaction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agreements.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  <w:tab w:pos="3825" w:val="left" w:leader="none"/>
        </w:tabs>
        <w:spacing w:line="240" w:lineRule="auto"/>
        <w:ind w:left="2241" w:right="110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Releases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pursuant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released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claims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against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waived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otherwise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satisfied.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  <w:tab w:pos="7715" w:val="left" w:leader="none"/>
        </w:tabs>
        <w:spacing w:line="240" w:lineRule="auto"/>
        <w:ind w:left="2241" w:right="252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Private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Sale/No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Competitive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Biddin</w:t>
      </w:r>
      <w:r>
        <w:rPr>
          <w:b w:val="0"/>
          <w:bCs w:val="0"/>
          <w:spacing w:val="2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disclose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contemplated,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solicit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competing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offers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property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subject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otherwise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shopping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property.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  <w:tab w:pos="6563" w:val="left" w:leader="none"/>
        </w:tabs>
        <w:spacing w:line="240" w:lineRule="auto"/>
        <w:ind w:left="2241" w:right="110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Closing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Other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Deadl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nes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deadlines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closing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deadlines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conditions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closing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transaction.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  <w:tab w:pos="5266" w:val="left" w:leader="none"/>
        </w:tabs>
        <w:spacing w:line="240" w:lineRule="auto"/>
        <w:ind w:left="2241" w:right="253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Good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Faith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Deposi</w:t>
      </w:r>
      <w:r>
        <w:rPr>
          <w:b w:val="0"/>
          <w:bCs w:val="0"/>
          <w:spacing w:val="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purchaser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good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deposit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conditions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deposit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forfeited.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  <w:tab w:pos="8435" w:val="left" w:leader="none"/>
        </w:tabs>
        <w:spacing w:line="240" w:lineRule="auto"/>
        <w:ind w:left="2241" w:right="110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Interim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Arrangements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with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Proposed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Buye</w:t>
      </w:r>
      <w:r>
        <w:rPr>
          <w:b w:val="0"/>
          <w:bCs w:val="0"/>
          <w:spacing w:val="2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pursuant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entering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interim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arrangements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purchaser,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interim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management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arrangements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(which,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ordinary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course,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also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subject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hearing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363(b)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Bankruptcy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Code)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terms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greements.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  <w:tab w:pos="4834" w:val="left" w:leader="none"/>
        </w:tabs>
        <w:spacing w:line="240" w:lineRule="auto"/>
        <w:ind w:left="2241" w:right="253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Use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Proceeds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pursuant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release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proceeds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closing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without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further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definitive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allocation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proceeds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between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various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sellers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collateral.</w:t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1032" w:header="0" w:top="1360" w:bottom="1220" w:left="1720" w:right="1400"/>
          <w:pgNumType w:start="76"/>
        </w:sectPr>
      </w:pPr>
    </w:p>
    <w:p>
      <w:pPr>
        <w:pStyle w:val="BodyText"/>
        <w:numPr>
          <w:ilvl w:val="2"/>
          <w:numId w:val="1"/>
        </w:numPr>
        <w:tabs>
          <w:tab w:pos="2621" w:val="left" w:leader="none"/>
          <w:tab w:pos="4926" w:val="left" w:leader="none"/>
        </w:tabs>
        <w:spacing w:line="240" w:lineRule="auto" w:before="82"/>
        <w:ind w:left="2621" w:right="110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Tax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Exemption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seeking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declared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exempt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1146(a)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Bankruptcy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Code,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type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(e.g.,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recording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stamp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capital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gains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exemption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sought.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sufficient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refer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simply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"transfer"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affected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property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located.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621" w:val="left" w:leader="none"/>
          <w:tab w:pos="5358" w:val="left" w:leader="none"/>
        </w:tabs>
        <w:spacing w:line="240" w:lineRule="auto"/>
        <w:ind w:left="2621" w:right="110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Record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Retention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substantially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ets,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retain,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reasonable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books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records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enable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administer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bankruptcy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case.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621" w:val="left" w:leader="none"/>
          <w:tab w:pos="6655" w:val="left" w:leader="none"/>
        </w:tabs>
        <w:spacing w:line="240" w:lineRule="auto"/>
        <w:ind w:left="2621" w:right="110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Sale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Avoidance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Action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pursuant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seeks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otherwise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rights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pursue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avoidance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claims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chapter</w:t>
      </w:r>
    </w:p>
    <w:p>
      <w:pPr>
        <w:pStyle w:val="BodyText"/>
        <w:spacing w:line="269" w:lineRule="exact"/>
        <w:ind w:left="2621" w:right="0" w:firstLine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Bankruptcy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Code.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621" w:val="left" w:leader="none"/>
        </w:tabs>
        <w:ind w:left="2621" w:right="0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Requested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Findings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Successor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Liabilit</w:t>
      </w:r>
      <w:r>
        <w:rPr>
          <w:b w:val="0"/>
          <w:bCs w:val="0"/>
          <w:spacing w:val="2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line="269" w:lineRule="exact"/>
        <w:ind w:left="2621" w:right="0" w:firstLine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</w:p>
    <w:p>
      <w:pPr>
        <w:pStyle w:val="BodyText"/>
        <w:spacing w:line="241" w:lineRule="auto" w:before="2"/>
        <w:ind w:left="2621" w:right="684" w:firstLine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limiting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purchaser's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cessor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liability.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2621" w:val="left" w:leader="none"/>
          <w:tab w:pos="8671" w:val="left" w:leader="none"/>
        </w:tabs>
        <w:spacing w:line="240" w:lineRule="auto"/>
        <w:ind w:left="2621" w:right="396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Sale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Free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Clear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Unexpired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Lease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seeks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property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free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clear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possessory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leasehold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interest,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license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right.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621" w:val="left" w:leader="none"/>
          <w:tab w:pos="4494" w:val="left" w:leader="none"/>
        </w:tabs>
        <w:spacing w:line="239" w:lineRule="auto"/>
        <w:ind w:left="2621" w:right="108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Credit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Bid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seeks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disallow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affect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man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credit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pursuant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Bankruptcy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363(k).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621" w:val="left" w:leader="none"/>
          <w:tab w:pos="8095" w:val="left" w:leader="none"/>
        </w:tabs>
        <w:spacing w:line="240" w:lineRule="auto"/>
        <w:ind w:left="2621" w:right="110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Relief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from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Bankruptcy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Rule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6004(h</w:t>
      </w:r>
      <w:r>
        <w:rPr>
          <w:b w:val="0"/>
          <w:bCs w:val="0"/>
          <w:spacing w:val="2"/>
          <w:w w:val="100"/>
          <w:u w:val="single" w:color="000000"/>
        </w:rPr>
        <w:t>)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whereby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seeks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relief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fourt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day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Bankruptcy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6004(h).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  <w:tab w:pos="4566" w:val="left" w:leader="none"/>
        </w:tabs>
        <w:spacing w:line="241" w:lineRule="auto"/>
        <w:ind w:left="821" w:right="182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Sale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Procedures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Motion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seeking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approval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"Sale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Order")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approving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</w:t>
      </w:r>
    </w:p>
    <w:p>
      <w:pPr>
        <w:spacing w:after="0" w:line="241" w:lineRule="auto"/>
        <w:jc w:val="left"/>
        <w:sectPr>
          <w:pgSz w:w="12240" w:h="15840"/>
          <w:pgMar w:header="0" w:footer="1032" w:top="1360" w:bottom="1220" w:left="1340" w:right="1400"/>
        </w:sectPr>
      </w:pPr>
    </w:p>
    <w:p>
      <w:pPr>
        <w:pStyle w:val="BodyText"/>
        <w:spacing w:line="240" w:lineRule="auto" w:before="82"/>
        <w:ind w:left="441" w:right="402" w:firstLine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either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separate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anticipation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schedule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hearing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approval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accordance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kr.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L.R.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9006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unless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shorten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heard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first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hearing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presents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evidence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hearing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compelling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circumstances.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521" w:val="left" w:leader="none"/>
          <w:tab w:pos="5266" w:val="left" w:leader="none"/>
        </w:tabs>
        <w:spacing w:line="239" w:lineRule="auto"/>
        <w:ind w:left="1521" w:right="329" w:hanging="108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Provisions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Highligh</w:t>
      </w:r>
      <w:r>
        <w:rPr>
          <w:b w:val="0"/>
          <w:bCs w:val="0"/>
          <w:spacing w:val="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highlight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</w:tabs>
        <w:ind w:left="2241" w:right="0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Provisions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Governing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Qualification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Bidder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line="269" w:lineRule="exact"/>
        <w:ind w:right="0" w:firstLine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governing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becoming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</w:p>
    <w:p>
      <w:pPr>
        <w:pStyle w:val="BodyText"/>
        <w:spacing w:line="241" w:lineRule="auto" w:before="1"/>
        <w:ind w:right="330" w:firstLine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qualified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bidder,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entity's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obligation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to: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3"/>
          <w:numId w:val="1"/>
        </w:numPr>
        <w:tabs>
          <w:tab w:pos="2961" w:val="left" w:leader="none"/>
        </w:tabs>
        <w:spacing w:line="240" w:lineRule="auto"/>
        <w:ind w:left="2962" w:right="472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Deliver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financial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rmation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deadline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key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(ordinarily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excluding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bidders).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3"/>
          <w:numId w:val="1"/>
        </w:numPr>
        <w:tabs>
          <w:tab w:pos="2961" w:val="left" w:leader="none"/>
        </w:tabs>
        <w:spacing w:line="268" w:lineRule="exact"/>
        <w:ind w:left="2962" w:right="617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Demonstrate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financial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wherewithal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consummate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1"/>
        </w:numPr>
        <w:tabs>
          <w:tab w:pos="2961" w:val="left" w:leader="none"/>
        </w:tabs>
        <w:spacing w:line="240" w:lineRule="auto"/>
        <w:ind w:left="2962" w:right="471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Maintain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confidentiality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information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obtained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disclosure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3"/>
          <w:numId w:val="1"/>
        </w:numPr>
        <w:tabs>
          <w:tab w:pos="2961" w:val="left" w:leader="none"/>
        </w:tabs>
        <w:spacing w:line="268" w:lineRule="exact"/>
        <w:ind w:left="2962" w:right="473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Make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non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binding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expression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interest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binding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  <w:tab w:pos="7715" w:val="left" w:leader="none"/>
        </w:tabs>
        <w:spacing w:line="239" w:lineRule="auto"/>
        <w:ind w:left="2241" w:right="116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Provisions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Governing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Qualified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Bid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governing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qualified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1"/>
        </w:numPr>
        <w:tabs>
          <w:tab w:pos="2961" w:val="left" w:leader="none"/>
        </w:tabs>
        <w:spacing w:line="239" w:lineRule="auto"/>
        <w:ind w:left="2962" w:right="328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deadlines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submitting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ability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modify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deemed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qualified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1"/>
        </w:numPr>
        <w:tabs>
          <w:tab w:pos="2961" w:val="left" w:leader="none"/>
        </w:tabs>
        <w:spacing w:line="239" w:lineRule="auto"/>
        <w:ind w:left="2962" w:right="617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requirements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regarding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qualified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(a)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marked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against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"</w:t>
      </w:r>
      <w:r>
        <w:rPr>
          <w:b w:val="0"/>
          <w:bCs w:val="0"/>
          <w:spacing w:val="0"/>
          <w:w w:val="100"/>
          <w:u w:val="none"/>
        </w:rPr>
        <w:t>stalking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horse"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template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debtor's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preferred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terms,</w:t>
      </w:r>
    </w:p>
    <w:p>
      <w:pPr>
        <w:spacing w:after="0" w:line="239" w:lineRule="auto"/>
        <w:jc w:val="left"/>
        <w:sectPr>
          <w:pgSz w:w="12240" w:h="15840"/>
          <w:pgMar w:header="0" w:footer="1032" w:top="1360" w:bottom="1220" w:left="1720" w:right="1180"/>
        </w:sectPr>
      </w:pPr>
    </w:p>
    <w:p>
      <w:pPr>
        <w:pStyle w:val="BodyText"/>
        <w:spacing w:line="240" w:lineRule="auto" w:before="82"/>
        <w:ind w:left="2962" w:right="109" w:firstLine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showing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amendments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modifications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(including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terms),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(b)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assets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assets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acquired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initial,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"stalking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horse</w:t>
      </w:r>
      <w:r>
        <w:rPr>
          <w:b w:val="0"/>
          <w:bCs w:val="0"/>
          <w:spacing w:val="-1"/>
          <w:w w:val="100"/>
          <w:u w:val="none"/>
        </w:rPr>
        <w:t>"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(c)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remain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specified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period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3"/>
          <w:numId w:val="1"/>
        </w:numPr>
        <w:tabs>
          <w:tab w:pos="2961" w:val="left" w:leader="none"/>
        </w:tabs>
        <w:spacing w:line="240" w:lineRule="auto"/>
        <w:ind w:left="2962" w:right="253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good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deposit,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deposit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conditions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good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deposit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refundable.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1"/>
        </w:numPr>
        <w:tabs>
          <w:tab w:pos="2961" w:val="left" w:leader="none"/>
        </w:tabs>
        <w:spacing w:line="240" w:lineRule="auto"/>
        <w:ind w:left="2962" w:right="109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conditions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considered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qualified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permit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qualified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  <w:tab w:pos="7571" w:val="left" w:leader="none"/>
        </w:tabs>
        <w:spacing w:line="239" w:lineRule="auto"/>
        <w:ind w:left="2241" w:right="540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Provisions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Providing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Bid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Protections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"Stalking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Horse"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Initial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Bidde</w:t>
      </w:r>
      <w:r>
        <w:rPr>
          <w:b w:val="0"/>
          <w:bCs w:val="0"/>
          <w:spacing w:val="2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initial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"stalking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horse"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protection,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1"/>
        </w:numPr>
        <w:tabs>
          <w:tab w:pos="2961" w:val="left" w:leader="none"/>
        </w:tabs>
        <w:ind w:left="2962" w:right="0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Shop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No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Solicitation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Provision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line="269" w:lineRule="exact"/>
        <w:ind w:left="2962" w:right="0" w:firstLine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limitations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debtor's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ability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</w:p>
    <w:p>
      <w:pPr>
        <w:pStyle w:val="BodyText"/>
        <w:spacing w:line="241" w:lineRule="auto" w:before="2"/>
        <w:ind w:left="2962" w:right="973" w:firstLine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right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solicit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otherwise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better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bids.</w:t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3"/>
          <w:numId w:val="1"/>
        </w:numPr>
        <w:tabs>
          <w:tab w:pos="2961" w:val="left" w:leader="none"/>
          <w:tab w:pos="5266" w:val="left" w:leader="none"/>
        </w:tabs>
        <w:spacing w:line="240" w:lineRule="auto"/>
        <w:ind w:left="2962" w:right="109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Break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Up/Topping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Fees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Expense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Reimbursement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seek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authorizi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break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topping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and/or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reimbursement,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terms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conditions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reimbursement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would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paid.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1"/>
        </w:numPr>
        <w:tabs>
          <w:tab w:pos="2961" w:val="left" w:leader="none"/>
          <w:tab w:pos="5986" w:val="left" w:leader="none"/>
        </w:tabs>
        <w:spacing w:line="240" w:lineRule="auto"/>
        <w:ind w:left="2962" w:right="972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Bidding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Increments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requirement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regarding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initial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overbid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successive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increments.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3"/>
          <w:numId w:val="1"/>
        </w:numPr>
        <w:tabs>
          <w:tab w:pos="2961" w:val="left" w:leader="none"/>
          <w:tab w:pos="8003" w:val="left" w:leader="none"/>
        </w:tabs>
        <w:spacing w:line="240" w:lineRule="auto"/>
        <w:ind w:left="2962" w:right="109" w:hanging="72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Treatment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Break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0"/>
          <w:w w:val="100"/>
          <w:u w:val="single" w:color="000000"/>
        </w:rPr>
        <w:t>Up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Topping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Fees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Expense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Reimbursement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at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Auctio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"</w:t>
      </w:r>
      <w:r>
        <w:rPr>
          <w:b w:val="0"/>
          <w:bCs w:val="0"/>
          <w:spacing w:val="0"/>
          <w:w w:val="100"/>
          <w:u w:val="none"/>
        </w:rPr>
        <w:t>stalking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horse"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receive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"credit"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equal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break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topping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reimbursement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</w:t>
      </w:r>
    </w:p>
    <w:p>
      <w:pPr>
        <w:spacing w:after="0" w:line="240" w:lineRule="auto"/>
        <w:jc w:val="left"/>
        <w:sectPr>
          <w:footerReference w:type="default" r:id="rId7"/>
          <w:pgSz w:w="12240" w:h="15840"/>
          <w:pgMar w:footer="1032" w:header="0" w:top="1360" w:bottom="1220" w:left="1720" w:right="1400"/>
          <w:pgNumType w:start="79"/>
        </w:sectPr>
      </w:pPr>
    </w:p>
    <w:p>
      <w:pPr>
        <w:pStyle w:val="BodyText"/>
        <w:spacing w:line="240" w:lineRule="auto" w:before="82"/>
        <w:ind w:left="2962" w:right="252" w:firstLine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"</w:t>
      </w:r>
      <w:r>
        <w:rPr>
          <w:b w:val="0"/>
          <w:bCs w:val="0"/>
          <w:spacing w:val="0"/>
          <w:w w:val="100"/>
          <w:u w:val="none"/>
        </w:rPr>
        <w:t>stalking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horse"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deemed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waived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higher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otherwise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better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initial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</w:tabs>
        <w:ind w:left="2241" w:right="0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Modification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Bidding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Auction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Procedure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line="240" w:lineRule="auto" w:before="1"/>
        <w:ind w:right="254" w:firstLine="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would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authorize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without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further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modify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regarding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conducting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  <w:tab w:pos="8291" w:val="left" w:leader="none"/>
        </w:tabs>
        <w:spacing w:line="240" w:lineRule="auto"/>
        <w:ind w:left="2241" w:right="252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Closing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with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Alternative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Backup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Bidder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would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authorize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debtor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accept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close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alternative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qualifi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received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selected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"successful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bidder"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conclusion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fails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transaction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specified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period.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521" w:val="left" w:leader="none"/>
          <w:tab w:pos="6563" w:val="left" w:leader="none"/>
        </w:tabs>
        <w:spacing w:line="239" w:lineRule="auto"/>
        <w:ind w:left="1521" w:right="252" w:hanging="1081"/>
        <w:jc w:val="left"/>
        <w:rPr>
          <w:u w:val="none"/>
        </w:rPr>
      </w:pPr>
      <w:r>
        <w:rPr>
          <w:b w:val="0"/>
          <w:bCs w:val="0"/>
          <w:spacing w:val="0"/>
          <w:w w:val="100"/>
          <w:u w:val="single" w:color="000000"/>
        </w:rPr>
        <w:t>Provisions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Governing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the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Auctio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Unless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otherwise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Procedures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shall: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</w:tabs>
        <w:spacing w:line="240" w:lineRule="auto"/>
        <w:ind w:left="2241" w:right="398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Specify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conducted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method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changes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thereto.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</w:tabs>
        <w:spacing w:line="240" w:lineRule="auto"/>
        <w:ind w:left="2241" w:right="108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Provide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bidder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participating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nfirm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engaged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collusion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respect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sale.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</w:tabs>
        <w:spacing w:line="241" w:lineRule="auto"/>
        <w:ind w:left="2241" w:right="110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conducted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openly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creditors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permitted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attend.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2241" w:val="left" w:leader="none"/>
        </w:tabs>
        <w:spacing w:line="241" w:lineRule="auto"/>
        <w:ind w:left="2241" w:right="686" w:hanging="720"/>
        <w:jc w:val="left"/>
        <w:rPr>
          <w:u w:val="none"/>
        </w:rPr>
      </w:pPr>
      <w:r>
        <w:rPr>
          <w:b w:val="0"/>
          <w:bCs w:val="0"/>
          <w:spacing w:val="0"/>
          <w:w w:val="100"/>
          <w:u w:val="none"/>
        </w:rPr>
        <w:t>Provide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bidding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auction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transcribed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videotaped.</w:t>
      </w:r>
    </w:p>
    <w:sectPr>
      <w:pgSz w:w="12240" w:h="15840"/>
      <w:pgMar w:header="0" w:footer="1032" w:top="1360" w:bottom="1220" w:left="17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920013pt;margin-top:729.381042pt;width:16.402345pt;height:14pt;mso-position-horizontal-relative:page;mso-position-vertical-relative:page;z-index:-166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 w:firstLine="0"/>
                  <w:jc w:val="left"/>
                  <w:rPr>
                    <w:u w:val="none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  <w:u w:val="none"/>
                  </w:rPr>
                  <w:t>75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6.920013pt;margin-top:729.381042pt;width:18.400001pt;height:14pt;mso-position-horizontal-relative:page;mso-position-vertical-relative:page;z-index:-165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40" w:right="0" w:firstLine="0"/>
                  <w:jc w:val="left"/>
                  <w:rPr>
                    <w:u w:val="none"/>
                  </w:rPr>
                </w:pPr>
                <w:r>
                  <w:rPr>
                    <w:b w:val="0"/>
                    <w:bCs w:val="0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6.920013pt;margin-top:729.381042pt;width:18.400001pt;height:14pt;mso-position-horizontal-relative:page;mso-position-vertical-relative:page;z-index:-164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40" w:right="0" w:firstLine="0"/>
                  <w:jc w:val="left"/>
                  <w:rPr>
                    <w:u w:val="none"/>
                  </w:rPr>
                </w:pPr>
                <w:r>
                  <w:rPr>
                    <w:b w:val="0"/>
                    <w:bCs w:val="0"/>
                    <w:u w:val="none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hanging="721"/>
        <w:jc w:val="left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lowerRoman"/>
      <w:lvlText w:val="(%2)"/>
      <w:lvlJc w:val="left"/>
      <w:pPr>
        <w:ind w:hanging="1081"/>
        <w:jc w:val="left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upperLetter"/>
      <w:lvlText w:val="(%3)"/>
      <w:lvlJc w:val="left"/>
      <w:pPr>
        <w:ind w:hanging="720"/>
        <w:jc w:val="right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decimal"/>
      <w:lvlText w:val="(%4)"/>
      <w:lvlJc w:val="left"/>
      <w:pPr>
        <w:ind w:hanging="721"/>
        <w:jc w:val="left"/>
      </w:pPr>
      <w:rPr>
        <w:rFonts w:hint="default" w:ascii="Courier New" w:hAnsi="Courier New" w:eastAsia="Courier New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41" w:hanging="720"/>
    </w:pPr>
    <w:rPr>
      <w:rFonts w:ascii="Courier New" w:hAnsi="Courier New" w:eastAsia="Courier New"/>
      <w:sz w:val="24"/>
      <w:szCs w:val="24"/>
      <w:u w:val="single"/>
    </w:rPr>
  </w:style>
  <w:style w:styleId="Heading1" w:type="paragraph">
    <w:name w:val="Heading 1"/>
    <w:basedOn w:val="Normal"/>
    <w:uiPriority w:val="1"/>
    <w:qFormat/>
    <w:pPr>
      <w:spacing w:before="76"/>
      <w:ind w:left="100"/>
      <w:outlineLvl w:val="1"/>
    </w:pPr>
    <w:rPr>
      <w:rFonts w:ascii="Courier New" w:hAnsi="Courier New" w:eastAsia="Courier New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2016-09-14T10:20:20Z</dcterms:created>
  <dcterms:modified xsi:type="dcterms:W3CDTF">2016-09-14T10:20:20Z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2016-09-14T00:00:00Z</vt:filetime>
  </property>
</Properties>
</file>